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756656" w:rsidRPr="008F44AE" w14:paraId="36E86085" w14:textId="77777777" w:rsidTr="00141B03">
        <w:tc>
          <w:tcPr>
            <w:tcW w:w="4348" w:type="dxa"/>
            <w:shd w:val="clear" w:color="auto" w:fill="auto"/>
          </w:tcPr>
          <w:p w14:paraId="36E86083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4" w14:textId="76802878" w:rsidR="00756656" w:rsidRPr="008F44AE" w:rsidRDefault="00904F4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 «Курополье-агро»</w:t>
            </w:r>
          </w:p>
        </w:tc>
      </w:tr>
      <w:tr w:rsidR="00756656" w:rsidRPr="008F44AE" w14:paraId="36E86088" w14:textId="77777777" w:rsidTr="00141B03">
        <w:tc>
          <w:tcPr>
            <w:tcW w:w="4348" w:type="dxa"/>
            <w:shd w:val="clear" w:color="auto" w:fill="auto"/>
          </w:tcPr>
          <w:p w14:paraId="36E86086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7" w14:textId="24B6EE61" w:rsidR="00756656" w:rsidRPr="008F44AE" w:rsidRDefault="00904F4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Витебская область, Поставский район, аг.Курополье, ул.Октябрьская, 42</w:t>
            </w:r>
          </w:p>
        </w:tc>
      </w:tr>
      <w:tr w:rsidR="00756656" w:rsidRPr="008F44AE" w14:paraId="36E8608B" w14:textId="77777777" w:rsidTr="00141B03">
        <w:tc>
          <w:tcPr>
            <w:tcW w:w="4348" w:type="dxa"/>
            <w:shd w:val="clear" w:color="auto" w:fill="auto"/>
          </w:tcPr>
          <w:p w14:paraId="36E86089" w14:textId="77777777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D40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36E8608A" w14:textId="4E975B76" w:rsidR="00904F40" w:rsidRPr="008F44AE" w:rsidRDefault="00904F40" w:rsidP="00904F40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25</w:t>
            </w:r>
            <w:r>
              <w:t>.09.2024, Протокол внеочередного общего собрания №</w:t>
            </w:r>
            <w:r>
              <w:t>2</w:t>
            </w:r>
          </w:p>
        </w:tc>
      </w:tr>
      <w:tr w:rsidR="00756656" w:rsidRPr="008F44AE" w14:paraId="36E8608E" w14:textId="77777777" w:rsidTr="00141B03">
        <w:tc>
          <w:tcPr>
            <w:tcW w:w="4348" w:type="dxa"/>
            <w:shd w:val="clear" w:color="auto" w:fill="auto"/>
          </w:tcPr>
          <w:p w14:paraId="36E8608C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14:paraId="36E8608D" w14:textId="64E89442" w:rsidR="00756656" w:rsidRPr="008F44AE" w:rsidRDefault="00904F4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Увеличение уставного фонда с целью завершения реконструкции в 2024 году молочно-товарной фермы «Курополье»</w:t>
            </w:r>
          </w:p>
        </w:tc>
      </w:tr>
      <w:tr w:rsidR="00756656" w:rsidRPr="008F44AE" w14:paraId="36E86091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0" w14:textId="77E15041" w:rsidR="00756656" w:rsidRPr="008F44AE" w:rsidRDefault="00904F4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4 000 000,40 белорусских рублей</w:t>
            </w:r>
          </w:p>
        </w:tc>
      </w:tr>
      <w:tr w:rsidR="00756656" w:rsidRPr="008F44AE" w14:paraId="36E86094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756656" w:rsidRPr="008F44AE" w:rsidRDefault="00756656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3" w14:textId="27FEFC11" w:rsidR="00756656" w:rsidRPr="008F44AE" w:rsidRDefault="00904F4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9 090 910 штук </w:t>
            </w:r>
            <w:r w:rsidRPr="00AE567E">
              <w:t>простых (обыкновенных) акций</w:t>
            </w:r>
          </w:p>
        </w:tc>
      </w:tr>
      <w:tr w:rsidR="00756656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6969C0A7" w:rsidR="00756656" w:rsidRPr="008F44AE" w:rsidRDefault="00904F4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E53">
              <w:rPr>
                <w:rFonts w:ascii="Times New Roman" w:hAnsi="Times New Roman"/>
              </w:rPr>
              <w:t xml:space="preserve">6 927 874,36 </w:t>
            </w:r>
            <w:r w:rsidRPr="005236E2">
              <w:rPr>
                <w:rFonts w:ascii="Times New Roman" w:eastAsia="Calibri" w:hAnsi="Times New Roman"/>
                <w:bCs/>
              </w:rPr>
              <w:t>(</w:t>
            </w:r>
            <w:r w:rsidRPr="00752E53">
              <w:rPr>
                <w:rFonts w:ascii="Times New Roman" w:hAnsi="Times New Roman"/>
              </w:rPr>
              <w:t>шесть миллионов девятьсот двадцать семь тысяч восемьсот семьдесят четыре рубля тридцать шесть копеек</w:t>
            </w:r>
            <w:r w:rsidRPr="005236E2">
              <w:rPr>
                <w:rFonts w:ascii="Times New Roman" w:eastAsia="Calibri" w:hAnsi="Times New Roman"/>
                <w:bCs/>
              </w:rPr>
              <w:t xml:space="preserve">) 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5236E2">
              <w:rPr>
                <w:rFonts w:ascii="Times New Roman" w:eastAsia="Calibri" w:hAnsi="Times New Roman"/>
                <w:bCs/>
              </w:rPr>
              <w:t>рублей</w:t>
            </w:r>
          </w:p>
        </w:tc>
      </w:tr>
      <w:tr w:rsidR="00756656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9" w14:textId="2CCECF3F" w:rsidR="00756656" w:rsidRPr="008F44AE" w:rsidRDefault="00904F4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13">
              <w:rPr>
                <w:rFonts w:ascii="Times New Roman" w:hAnsi="Times New Roman"/>
              </w:rPr>
              <w:t xml:space="preserve">15 745 169 (пятнадцать миллионов семьсот сорок пять тысяч сто шестьдесят девять) </w:t>
            </w:r>
            <w:r w:rsidRPr="008F1B13">
              <w:rPr>
                <w:rFonts w:ascii="Times New Roman" w:eastAsia="Calibri" w:hAnsi="Times New Roman"/>
                <w:bCs/>
              </w:rPr>
              <w:t>простых (обыкновенных) акций</w:t>
            </w:r>
          </w:p>
        </w:tc>
      </w:tr>
      <w:tr w:rsidR="0062504F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62504F" w:rsidRPr="008F44AE" w:rsidRDefault="0062504F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24B9FC59" w:rsidR="0062504F" w:rsidRPr="008F44AE" w:rsidRDefault="00904F40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B13">
              <w:rPr>
                <w:rFonts w:ascii="Times New Roman" w:eastAsia="Calibri" w:hAnsi="Times New Roman"/>
                <w:bCs/>
              </w:rPr>
              <w:t>0,44 рубля (44 копейки)</w:t>
            </w:r>
          </w:p>
        </w:tc>
      </w:tr>
      <w:tr w:rsidR="0062504F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62504F" w:rsidRPr="008F44AE" w:rsidRDefault="0062504F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0E12A579" w:rsidR="0062504F" w:rsidRPr="008F44AE" w:rsidRDefault="00904F4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15.10.2024</w:t>
            </w:r>
            <w:bookmarkStart w:id="0" w:name="_GoBack"/>
            <w:bookmarkEnd w:id="0"/>
          </w:p>
        </w:tc>
      </w:tr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04F40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User</cp:lastModifiedBy>
  <cp:revision>7</cp:revision>
  <dcterms:created xsi:type="dcterms:W3CDTF">2023-08-16T18:09:00Z</dcterms:created>
  <dcterms:modified xsi:type="dcterms:W3CDTF">2024-10-28T05:48:00Z</dcterms:modified>
</cp:coreProperties>
</file>